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F6A1E5" w14:textId="77777777" w:rsidR="00C71762" w:rsidRPr="006A1167" w:rsidRDefault="00C71762" w:rsidP="00C71762">
      <w:pPr>
        <w:jc w:val="center"/>
        <w:rPr>
          <w:rFonts w:ascii="Times New Roman" w:hAnsi="Times New Roman" w:cs="Times New Roman"/>
          <w:sz w:val="20"/>
        </w:rPr>
      </w:pPr>
      <w:r w:rsidRPr="006A1167">
        <w:rPr>
          <w:rFonts w:ascii="Times New Roman" w:hAnsi="Times New Roman" w:cs="Times New Roman"/>
          <w:sz w:val="20"/>
        </w:rPr>
        <w:t>Федеральное государственное автономное образовательное учреждение высшего образования</w:t>
      </w:r>
    </w:p>
    <w:p w14:paraId="38ADAA0E" w14:textId="77777777" w:rsidR="00C71762" w:rsidRPr="006A1167" w:rsidRDefault="00C71762" w:rsidP="00C71762">
      <w:pPr>
        <w:jc w:val="center"/>
        <w:rPr>
          <w:rFonts w:ascii="Times New Roman" w:hAnsi="Times New Roman" w:cs="Times New Roman"/>
          <w:b/>
        </w:rPr>
      </w:pPr>
      <w:r w:rsidRPr="006A1167">
        <w:rPr>
          <w:rFonts w:ascii="Times New Roman" w:hAnsi="Times New Roman" w:cs="Times New Roman"/>
          <w:b/>
        </w:rPr>
        <w:t>«Санкт-Петербургский национальный исследовательский университет</w:t>
      </w:r>
    </w:p>
    <w:p w14:paraId="7961A915" w14:textId="77777777" w:rsidR="00C71762" w:rsidRPr="006A1167" w:rsidRDefault="00C71762" w:rsidP="00C71762">
      <w:pPr>
        <w:jc w:val="center"/>
        <w:rPr>
          <w:rFonts w:ascii="Times New Roman" w:hAnsi="Times New Roman" w:cs="Times New Roman"/>
          <w:b/>
        </w:rPr>
      </w:pPr>
      <w:r w:rsidRPr="006A1167">
        <w:rPr>
          <w:rFonts w:ascii="Times New Roman" w:hAnsi="Times New Roman" w:cs="Times New Roman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223C9B4" wp14:editId="51FDAFFE">
                <wp:simplePos x="0" y="0"/>
                <wp:positionH relativeFrom="column">
                  <wp:posOffset>15240</wp:posOffset>
                </wp:positionH>
                <wp:positionV relativeFrom="paragraph">
                  <wp:posOffset>275590</wp:posOffset>
                </wp:positionV>
                <wp:extent cx="5915025" cy="0"/>
                <wp:effectExtent l="0" t="0" r="9525" b="19050"/>
                <wp:wrapNone/>
                <wp:docPr id="8" name="Прямая соединительная линия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025" cy="0"/>
                        </a:xfrm>
                        <a:prstGeom prst="line">
                          <a:avLst/>
                        </a:prstGeom>
                        <a:ln w="254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6852B5" id="Прямая соединительная линия 8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.2pt,21.7pt" to="466.95pt,21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" strokecolor="black [3200]" strokeweight="2pt">
                <v:stroke joinstyle="miter"/>
              </v:line>
            </w:pict>
          </mc:Fallback>
        </mc:AlternateContent>
      </w:r>
      <w:r w:rsidRPr="006A1167">
        <w:rPr>
          <w:rFonts w:ascii="Times New Roman" w:hAnsi="Times New Roman" w:cs="Times New Roman"/>
          <w:b/>
        </w:rPr>
        <w:t>информационных технологий, механики и оптики»</w:t>
      </w:r>
    </w:p>
    <w:p w14:paraId="32A08E34" w14:textId="77777777" w:rsidR="00C71762" w:rsidRPr="00EC21CB" w:rsidRDefault="00C71762" w:rsidP="00C71762">
      <w:pPr>
        <w:jc w:val="center"/>
        <w:rPr>
          <w:rFonts w:ascii="Times New Roman" w:hAnsi="Times New Roman" w:cs="Times New Roman"/>
          <w:b/>
        </w:rPr>
      </w:pPr>
    </w:p>
    <w:p w14:paraId="547C393B" w14:textId="77777777" w:rsidR="00C71762" w:rsidRPr="007753F7" w:rsidRDefault="00C71762" w:rsidP="00C71762">
      <w:pPr>
        <w:jc w:val="center"/>
        <w:rPr>
          <w:rFonts w:ascii="Times New Roman" w:hAnsi="Times New Roman" w:cs="Times New Roman"/>
        </w:rPr>
      </w:pPr>
      <w:proofErr w:type="spellStart"/>
      <w:r w:rsidRPr="007753F7">
        <w:rPr>
          <w:rFonts w:ascii="Times New Roman" w:hAnsi="Times New Roman" w:cs="Times New Roman"/>
        </w:rPr>
        <w:t>Мегафакультет</w:t>
      </w:r>
      <w:proofErr w:type="spellEnd"/>
      <w:r w:rsidRPr="007753F7">
        <w:rPr>
          <w:rFonts w:ascii="Times New Roman" w:hAnsi="Times New Roman" w:cs="Times New Roman"/>
        </w:rPr>
        <w:t xml:space="preserve"> компьютерных технологий и управления</w:t>
      </w:r>
    </w:p>
    <w:p w14:paraId="3CAC6C31" w14:textId="77777777" w:rsidR="00C71762" w:rsidRPr="007753F7" w:rsidRDefault="00C71762" w:rsidP="00C71762">
      <w:pPr>
        <w:jc w:val="center"/>
        <w:rPr>
          <w:rFonts w:ascii="Times New Roman" w:hAnsi="Times New Roman" w:cs="Times New Roman"/>
        </w:rPr>
      </w:pPr>
      <w:r w:rsidRPr="007753F7">
        <w:rPr>
          <w:rFonts w:ascii="Times New Roman" w:hAnsi="Times New Roman" w:cs="Times New Roman"/>
        </w:rPr>
        <w:t>Факультет безопасности информационных технологий</w:t>
      </w:r>
    </w:p>
    <w:p w14:paraId="3DBF72E3" w14:textId="77777777" w:rsidR="00C71762" w:rsidRPr="007753F7" w:rsidRDefault="00C71762" w:rsidP="00C71762">
      <w:pPr>
        <w:jc w:val="center"/>
        <w:rPr>
          <w:rFonts w:ascii="Times New Roman" w:hAnsi="Times New Roman" w:cs="Times New Roman"/>
        </w:rPr>
      </w:pPr>
      <w:r w:rsidRPr="007753F7">
        <w:rPr>
          <w:rFonts w:ascii="Times New Roman" w:hAnsi="Times New Roman" w:cs="Times New Roman"/>
        </w:rPr>
        <w:t>Кафедра проектирования и безопасности компьютерных систем</w:t>
      </w:r>
    </w:p>
    <w:p w14:paraId="74A73532" w14:textId="77777777" w:rsidR="00C71762" w:rsidRDefault="00C71762" w:rsidP="00C71762">
      <w:pPr>
        <w:jc w:val="center"/>
        <w:rPr>
          <w:rFonts w:ascii="Times New Roman" w:hAnsi="Times New Roman" w:cs="Times New Roman"/>
        </w:rPr>
      </w:pPr>
    </w:p>
    <w:p w14:paraId="4DB0AAFC" w14:textId="77777777" w:rsidR="00C71762" w:rsidRDefault="00C71762" w:rsidP="00C71762">
      <w:pPr>
        <w:jc w:val="center"/>
        <w:rPr>
          <w:rFonts w:ascii="Times New Roman" w:hAnsi="Times New Roman" w:cs="Times New Roman"/>
        </w:rPr>
      </w:pPr>
    </w:p>
    <w:p w14:paraId="0D9C6E13" w14:textId="77777777" w:rsidR="00C71762" w:rsidRDefault="00C71762" w:rsidP="00C71762">
      <w:pPr>
        <w:jc w:val="center"/>
        <w:rPr>
          <w:rFonts w:ascii="Times New Roman" w:hAnsi="Times New Roman" w:cs="Times New Roman"/>
        </w:rPr>
      </w:pPr>
    </w:p>
    <w:p w14:paraId="4537914A" w14:textId="77777777" w:rsidR="00C71762" w:rsidRDefault="00C71762" w:rsidP="00C71762">
      <w:pPr>
        <w:rPr>
          <w:rFonts w:ascii="Times New Roman" w:hAnsi="Times New Roman" w:cs="Times New Roman"/>
        </w:rPr>
      </w:pPr>
    </w:p>
    <w:p w14:paraId="7FCD9B2C" w14:textId="77777777" w:rsidR="00C71762" w:rsidRDefault="00C71762" w:rsidP="00C71762">
      <w:pPr>
        <w:rPr>
          <w:rFonts w:ascii="Times New Roman" w:hAnsi="Times New Roman" w:cs="Times New Roman"/>
        </w:rPr>
      </w:pPr>
    </w:p>
    <w:p w14:paraId="0DC6D848" w14:textId="77777777" w:rsidR="00C71762" w:rsidRDefault="00C71762" w:rsidP="00C71762">
      <w:pPr>
        <w:jc w:val="center"/>
        <w:rPr>
          <w:rFonts w:ascii="Times New Roman" w:hAnsi="Times New Roman" w:cs="Times New Roman"/>
        </w:rPr>
      </w:pPr>
    </w:p>
    <w:p w14:paraId="2063E7D9" w14:textId="77777777" w:rsidR="00C71762" w:rsidRPr="007753F7" w:rsidRDefault="00C71762" w:rsidP="00C71762">
      <w:pPr>
        <w:jc w:val="center"/>
        <w:rPr>
          <w:rFonts w:ascii="Times New Roman" w:hAnsi="Times New Roman" w:cs="Times New Roman"/>
        </w:rPr>
      </w:pPr>
    </w:p>
    <w:p w14:paraId="33C23152" w14:textId="6350E6AD" w:rsidR="00C71762" w:rsidRPr="00A54CF2" w:rsidRDefault="00C71762" w:rsidP="00C71762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ЛАБОРАТОРНАЯ</w:t>
      </w:r>
      <w:r w:rsidRPr="007753F7">
        <w:rPr>
          <w:rFonts w:ascii="Times New Roman" w:hAnsi="Times New Roman" w:cs="Times New Roman"/>
          <w:b/>
          <w:sz w:val="28"/>
        </w:rPr>
        <w:t xml:space="preserve"> РАБОТА</w:t>
      </w:r>
      <w:r>
        <w:rPr>
          <w:rFonts w:ascii="Times New Roman" w:hAnsi="Times New Roman" w:cs="Times New Roman"/>
          <w:b/>
          <w:sz w:val="28"/>
        </w:rPr>
        <w:t xml:space="preserve"> №</w:t>
      </w:r>
      <w:r>
        <w:rPr>
          <w:rFonts w:ascii="Times New Roman" w:hAnsi="Times New Roman" w:cs="Times New Roman"/>
          <w:b/>
          <w:sz w:val="28"/>
        </w:rPr>
        <w:t>2</w:t>
      </w:r>
    </w:p>
    <w:p w14:paraId="3BEAE730" w14:textId="77777777" w:rsidR="00C71762" w:rsidRPr="007753F7" w:rsidRDefault="00C71762" w:rsidP="00C71762">
      <w:pPr>
        <w:jc w:val="center"/>
        <w:rPr>
          <w:rFonts w:ascii="Times New Roman" w:hAnsi="Times New Roman" w:cs="Times New Roman"/>
          <w:b/>
          <w:sz w:val="28"/>
        </w:rPr>
      </w:pPr>
    </w:p>
    <w:p w14:paraId="3DB3F275" w14:textId="77777777" w:rsidR="00C71762" w:rsidRDefault="00C71762" w:rsidP="00C71762">
      <w:pPr>
        <w:jc w:val="center"/>
        <w:rPr>
          <w:rFonts w:ascii="Times New Roman" w:hAnsi="Times New Roman" w:cs="Times New Roman"/>
          <w:sz w:val="28"/>
        </w:rPr>
      </w:pPr>
      <w:r w:rsidRPr="007753F7">
        <w:rPr>
          <w:rFonts w:ascii="Times New Roman" w:hAnsi="Times New Roman" w:cs="Times New Roman"/>
          <w:sz w:val="28"/>
        </w:rPr>
        <w:t>по дисциплине:</w:t>
      </w:r>
    </w:p>
    <w:p w14:paraId="3B693A10" w14:textId="77777777" w:rsidR="00C71762" w:rsidRPr="007753F7" w:rsidRDefault="00C71762" w:rsidP="00C71762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«Управление мобильными устройствами»</w:t>
      </w:r>
    </w:p>
    <w:p w14:paraId="4EE53D32" w14:textId="74DB0BB2" w:rsidR="00C71762" w:rsidRDefault="00C71762" w:rsidP="00C71762">
      <w:pPr>
        <w:jc w:val="center"/>
        <w:rPr>
          <w:rFonts w:ascii="Times New Roman" w:hAnsi="Times New Roman" w:cs="Times New Roman"/>
          <w:sz w:val="28"/>
        </w:rPr>
      </w:pPr>
      <w:r>
        <w:rPr>
          <w:rFonts w:eastAsia="Times New Roman" w:cs="Times New Roman"/>
          <w:b/>
          <w:bCs/>
          <w:lang w:eastAsia="ru-RU"/>
        </w:rPr>
        <w:t>«</w:t>
      </w:r>
      <w:r w:rsidRPr="003C1D15">
        <w:rPr>
          <w:rFonts w:ascii="Times New Roman" w:hAnsi="Times New Roman" w:cs="Times New Roman"/>
          <w:b/>
          <w:sz w:val="28"/>
          <w:szCs w:val="28"/>
        </w:rPr>
        <w:t>Обработка и тарификация</w:t>
      </w:r>
      <w:r>
        <w:rPr>
          <w:rFonts w:ascii="Times New Roman" w:hAnsi="Times New Roman" w:cs="Times New Roman"/>
          <w:b/>
          <w:sz w:val="28"/>
          <w:szCs w:val="28"/>
        </w:rPr>
        <w:t xml:space="preserve"> трафика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NetFlow</w:t>
      </w:r>
      <w:r w:rsidRPr="003C1D1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»</w:t>
      </w:r>
    </w:p>
    <w:p w14:paraId="4B6988A5" w14:textId="77777777" w:rsidR="00C71762" w:rsidRPr="007753F7" w:rsidRDefault="00C71762" w:rsidP="00C71762">
      <w:pPr>
        <w:jc w:val="center"/>
        <w:rPr>
          <w:rFonts w:ascii="Times New Roman" w:hAnsi="Times New Roman" w:cs="Times New Roman"/>
          <w:sz w:val="28"/>
        </w:rPr>
      </w:pPr>
    </w:p>
    <w:p w14:paraId="2AAC07D8" w14:textId="77777777" w:rsidR="00C71762" w:rsidRDefault="00C71762" w:rsidP="00C71762">
      <w:pPr>
        <w:rPr>
          <w:rFonts w:ascii="Times New Roman" w:hAnsi="Times New Roman" w:cs="Times New Roman"/>
          <w:b/>
          <w:sz w:val="28"/>
        </w:rPr>
      </w:pPr>
    </w:p>
    <w:p w14:paraId="24B5C482" w14:textId="77777777" w:rsidR="00C71762" w:rsidRDefault="00C71762" w:rsidP="00C71762">
      <w:pPr>
        <w:jc w:val="center"/>
        <w:rPr>
          <w:rFonts w:ascii="Times New Roman" w:hAnsi="Times New Roman" w:cs="Times New Roman"/>
          <w:b/>
          <w:sz w:val="28"/>
        </w:rPr>
      </w:pPr>
    </w:p>
    <w:p w14:paraId="6C407D4D" w14:textId="77777777" w:rsidR="00C71762" w:rsidRDefault="00C71762" w:rsidP="00C71762">
      <w:pPr>
        <w:jc w:val="center"/>
        <w:rPr>
          <w:rFonts w:ascii="Times New Roman" w:hAnsi="Times New Roman" w:cs="Times New Roman"/>
          <w:b/>
          <w:sz w:val="28"/>
        </w:rPr>
      </w:pPr>
    </w:p>
    <w:p w14:paraId="0113D728" w14:textId="77777777" w:rsidR="00C71762" w:rsidRPr="007753F7" w:rsidRDefault="00C71762" w:rsidP="00C71762">
      <w:pPr>
        <w:rPr>
          <w:rFonts w:ascii="Times New Roman" w:hAnsi="Times New Roman" w:cs="Times New Roman"/>
          <w:b/>
          <w:sz w:val="28"/>
        </w:rPr>
      </w:pPr>
    </w:p>
    <w:p w14:paraId="7131C776" w14:textId="77777777" w:rsidR="00C71762" w:rsidRPr="007753F7" w:rsidRDefault="00C71762" w:rsidP="00C71762">
      <w:pPr>
        <w:jc w:val="center"/>
        <w:rPr>
          <w:rFonts w:ascii="Times New Roman" w:hAnsi="Times New Roman" w:cs="Times New Roman"/>
          <w:b/>
        </w:rPr>
      </w:pPr>
    </w:p>
    <w:p w14:paraId="1DBDE0F9" w14:textId="77777777" w:rsidR="00C71762" w:rsidRPr="007753F7" w:rsidRDefault="00C71762" w:rsidP="00C71762">
      <w:pPr>
        <w:jc w:val="right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Выполнил</w:t>
      </w:r>
      <w:r w:rsidRPr="007753F7">
        <w:rPr>
          <w:rFonts w:ascii="Times New Roman" w:hAnsi="Times New Roman" w:cs="Times New Roman"/>
          <w:b/>
        </w:rPr>
        <w:t xml:space="preserve">: </w:t>
      </w:r>
    </w:p>
    <w:p w14:paraId="186C6D14" w14:textId="77777777" w:rsidR="00C71762" w:rsidRPr="001149FD" w:rsidRDefault="00C71762" w:rsidP="00C71762">
      <w:pPr>
        <w:jc w:val="right"/>
        <w:rPr>
          <w:rFonts w:ascii="Times New Roman" w:hAnsi="Times New Roman" w:cs="Times New Roman"/>
          <w:b/>
        </w:rPr>
      </w:pPr>
      <w:r w:rsidRPr="007753F7">
        <w:rPr>
          <w:rFonts w:ascii="Times New Roman" w:hAnsi="Times New Roman" w:cs="Times New Roman"/>
        </w:rPr>
        <w:t xml:space="preserve">студент группы </w:t>
      </w:r>
      <w:r>
        <w:rPr>
          <w:rFonts w:ascii="Times New Roman" w:hAnsi="Times New Roman" w:cs="Times New Roman"/>
          <w:lang w:val="en-US"/>
        </w:rPr>
        <w:t>N</w:t>
      </w:r>
      <w:r>
        <w:rPr>
          <w:rFonts w:ascii="Times New Roman" w:hAnsi="Times New Roman" w:cs="Times New Roman"/>
        </w:rPr>
        <w:t>33</w:t>
      </w:r>
      <w:r w:rsidRPr="001149FD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3</w:t>
      </w:r>
    </w:p>
    <w:p w14:paraId="12A149B9" w14:textId="77777777" w:rsidR="00C71762" w:rsidRPr="003F0B9F" w:rsidRDefault="00C71762" w:rsidP="00C71762">
      <w:pPr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Добровольский Н.Д.</w:t>
      </w:r>
    </w:p>
    <w:p w14:paraId="5095ED30" w14:textId="77777777" w:rsidR="00C71762" w:rsidRDefault="00C71762" w:rsidP="00C71762">
      <w:pPr>
        <w:ind w:left="7788"/>
        <w:rPr>
          <w:rFonts w:ascii="Times New Roman" w:hAnsi="Times New Roman" w:cs="Times New Roman"/>
        </w:rPr>
      </w:pPr>
    </w:p>
    <w:p w14:paraId="22B92002" w14:textId="77777777" w:rsidR="00C71762" w:rsidRPr="00316879" w:rsidRDefault="00C71762" w:rsidP="00C71762">
      <w:pPr>
        <w:ind w:left="7788"/>
        <w:rPr>
          <w:rFonts w:ascii="Times New Roman" w:hAnsi="Times New Roman" w:cs="Times New Roman"/>
        </w:rPr>
      </w:pPr>
    </w:p>
    <w:p w14:paraId="330DB0D6" w14:textId="77777777" w:rsidR="00C71762" w:rsidRPr="007753F7" w:rsidRDefault="00C71762" w:rsidP="00C71762">
      <w:pPr>
        <w:jc w:val="right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Проверил</w:t>
      </w:r>
      <w:r w:rsidRPr="007753F7">
        <w:rPr>
          <w:rFonts w:ascii="Times New Roman" w:hAnsi="Times New Roman" w:cs="Times New Roman"/>
          <w:b/>
        </w:rPr>
        <w:t>:</w:t>
      </w:r>
    </w:p>
    <w:p w14:paraId="2F45DFDA" w14:textId="734E7915" w:rsidR="00C71762" w:rsidRDefault="00C71762" w:rsidP="00C71762">
      <w:pPr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Федоров И.Р</w:t>
      </w:r>
      <w:r>
        <w:rPr>
          <w:rFonts w:ascii="Times New Roman" w:hAnsi="Times New Roman" w:cs="Times New Roman"/>
        </w:rPr>
        <w:t>.</w:t>
      </w:r>
    </w:p>
    <w:p w14:paraId="26A98D6E" w14:textId="77777777" w:rsidR="00C71762" w:rsidRPr="007753F7" w:rsidRDefault="00C71762" w:rsidP="00C71762">
      <w:pPr>
        <w:ind w:left="5103"/>
        <w:rPr>
          <w:rFonts w:ascii="Times New Roman" w:hAnsi="Times New Roman" w:cs="Times New Roman"/>
        </w:rPr>
      </w:pPr>
    </w:p>
    <w:p w14:paraId="51A389A1" w14:textId="77777777" w:rsidR="00C71762" w:rsidRPr="007753F7" w:rsidRDefault="00C71762" w:rsidP="00C71762">
      <w:pPr>
        <w:rPr>
          <w:rFonts w:ascii="Times New Roman" w:hAnsi="Times New Roman" w:cs="Times New Roman"/>
          <w:b/>
        </w:rPr>
      </w:pPr>
    </w:p>
    <w:p w14:paraId="09E3C912" w14:textId="77777777" w:rsidR="00C71762" w:rsidRPr="007753F7" w:rsidRDefault="00C71762" w:rsidP="00C71762">
      <w:pPr>
        <w:rPr>
          <w:rFonts w:ascii="Times New Roman" w:hAnsi="Times New Roman" w:cs="Times New Roman"/>
          <w:b/>
        </w:rPr>
      </w:pPr>
      <w:r w:rsidRPr="007753F7">
        <w:rPr>
          <w:rFonts w:ascii="Times New Roman" w:hAnsi="Times New Roman" w:cs="Times New Roman"/>
          <w:b/>
        </w:rPr>
        <w:t xml:space="preserve"> </w:t>
      </w:r>
    </w:p>
    <w:p w14:paraId="02A57A61" w14:textId="77777777" w:rsidR="00C71762" w:rsidRDefault="00C71762" w:rsidP="00C71762">
      <w:pPr>
        <w:rPr>
          <w:rFonts w:ascii="Times New Roman" w:hAnsi="Times New Roman" w:cs="Times New Roman"/>
          <w:b/>
        </w:rPr>
      </w:pPr>
      <w:r w:rsidRPr="007753F7">
        <w:rPr>
          <w:rFonts w:ascii="Times New Roman" w:hAnsi="Times New Roman" w:cs="Times New Roman"/>
          <w:b/>
        </w:rPr>
        <w:t xml:space="preserve"> </w:t>
      </w:r>
    </w:p>
    <w:p w14:paraId="21548F9E" w14:textId="77777777" w:rsidR="00C71762" w:rsidRDefault="00C71762" w:rsidP="00C71762">
      <w:pPr>
        <w:rPr>
          <w:rFonts w:ascii="Times New Roman" w:hAnsi="Times New Roman" w:cs="Times New Roman"/>
          <w:b/>
        </w:rPr>
      </w:pPr>
    </w:p>
    <w:p w14:paraId="4416529A" w14:textId="77777777" w:rsidR="00C71762" w:rsidRDefault="00C71762" w:rsidP="00C71762">
      <w:pPr>
        <w:rPr>
          <w:rFonts w:ascii="Times New Roman" w:hAnsi="Times New Roman" w:cs="Times New Roman"/>
          <w:b/>
        </w:rPr>
      </w:pPr>
    </w:p>
    <w:p w14:paraId="276BC340" w14:textId="77777777" w:rsidR="00C71762" w:rsidRPr="007753F7" w:rsidRDefault="00C71762" w:rsidP="00C71762">
      <w:pPr>
        <w:rPr>
          <w:rFonts w:ascii="Times New Roman" w:hAnsi="Times New Roman" w:cs="Times New Roman"/>
          <w:b/>
        </w:rPr>
      </w:pPr>
    </w:p>
    <w:p w14:paraId="6C2E37E7" w14:textId="77777777" w:rsidR="00C71762" w:rsidRPr="007753F7" w:rsidRDefault="00C71762" w:rsidP="00C71762">
      <w:pPr>
        <w:jc w:val="center"/>
        <w:rPr>
          <w:rFonts w:ascii="Times New Roman" w:hAnsi="Times New Roman" w:cs="Times New Roman"/>
          <w:b/>
        </w:rPr>
      </w:pPr>
      <w:r w:rsidRPr="007753F7">
        <w:rPr>
          <w:rFonts w:ascii="Times New Roman" w:hAnsi="Times New Roman" w:cs="Times New Roman"/>
          <w:b/>
        </w:rPr>
        <w:t>Санкт-Петербург</w:t>
      </w:r>
    </w:p>
    <w:p w14:paraId="442387F6" w14:textId="77777777" w:rsidR="00C71762" w:rsidRDefault="00C71762" w:rsidP="00C71762"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2020</w:t>
      </w:r>
      <w:r w:rsidRPr="007753F7">
        <w:rPr>
          <w:rFonts w:ascii="Times New Roman" w:hAnsi="Times New Roman" w:cs="Times New Roman"/>
          <w:b/>
        </w:rPr>
        <w:t xml:space="preserve"> г.</w:t>
      </w:r>
    </w:p>
    <w:p w14:paraId="6D8E038A" w14:textId="77777777" w:rsidR="00C71762" w:rsidRDefault="00C71762" w:rsidP="00E3464D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14:paraId="0CE78857" w14:textId="77777777" w:rsidR="00C71762" w:rsidRDefault="00C71762" w:rsidP="00E3464D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14:paraId="4DA0F433" w14:textId="77777777" w:rsidR="00C71762" w:rsidRDefault="00C71762" w:rsidP="00E3464D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14:paraId="4F068A5B" w14:textId="0C55868F" w:rsidR="00C71762" w:rsidRDefault="00C71762" w:rsidP="00E3464D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14:paraId="4817C2E9" w14:textId="529D4FDE" w:rsidR="00C71762" w:rsidRDefault="00C71762" w:rsidP="00E3464D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14:paraId="780DCEB6" w14:textId="44C01EDE" w:rsidR="00C71762" w:rsidRDefault="00C71762" w:rsidP="00E3464D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14:paraId="196D0324" w14:textId="061E436A" w:rsidR="00C71762" w:rsidRDefault="00C71762" w:rsidP="00E3464D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14:paraId="520CE9FC" w14:textId="54795664" w:rsidR="00C71762" w:rsidRDefault="00C71762" w:rsidP="00E3464D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14:paraId="4DF41F1B" w14:textId="295A346A" w:rsidR="00C71762" w:rsidRDefault="00C71762" w:rsidP="00E3464D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14:paraId="049985AD" w14:textId="0C84B18B" w:rsidR="00C71762" w:rsidRDefault="00C71762" w:rsidP="00E3464D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14:paraId="599BE634" w14:textId="4CDB4862" w:rsidR="00C71762" w:rsidRDefault="00C71762" w:rsidP="00E3464D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14:paraId="1374BC3C" w14:textId="77777777" w:rsidR="00C71762" w:rsidRDefault="00C71762" w:rsidP="00E3464D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14:paraId="0E94AD89" w14:textId="77777777" w:rsidR="00C71762" w:rsidRPr="00C71762" w:rsidRDefault="00E3464D" w:rsidP="00E3464D">
      <w:pPr>
        <w:rPr>
          <w:rFonts w:ascii="Times New Roman" w:eastAsia="Times New Roman" w:hAnsi="Times New Roman" w:cs="Times New Roman"/>
          <w:color w:val="000000"/>
          <w:sz w:val="56"/>
          <w:szCs w:val="56"/>
          <w:lang w:eastAsia="ru-RU"/>
        </w:rPr>
      </w:pPr>
      <w:r w:rsidRPr="00C71762">
        <w:rPr>
          <w:rFonts w:ascii="Times New Roman" w:eastAsia="Times New Roman" w:hAnsi="Times New Roman" w:cs="Times New Roman"/>
          <w:color w:val="000000"/>
          <w:sz w:val="56"/>
          <w:szCs w:val="56"/>
          <w:lang w:eastAsia="ru-RU"/>
        </w:rPr>
        <w:t>Задание:</w:t>
      </w:r>
    </w:p>
    <w:p w14:paraId="635EDBDA" w14:textId="1A2EC051" w:rsidR="00C71762" w:rsidRDefault="00E3464D" w:rsidP="00E3464D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</w:p>
    <w:p w14:paraId="428B3166" w14:textId="2F16D67A" w:rsidR="00E3464D" w:rsidRPr="00E3464D" w:rsidRDefault="00C71762" w:rsidP="00E3464D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C717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</w:t>
      </w:r>
      <w:r w:rsidR="00E3464D" w:rsidRPr="00E3464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ротарифицировать</w:t>
      </w:r>
      <w:proofErr w:type="spellEnd"/>
      <w:r w:rsidR="00E3464D" w:rsidRPr="00E3464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абонента с IP-адресом 192.168.250.1</w:t>
      </w:r>
      <w:r w:rsidR="00E3464D" w:rsidRPr="00E3464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с коэффициентом k: 0,5руб/Мб первые 500Мб, после каждых последующих 500Мб k увеличивается на 0,5руб</w:t>
      </w:r>
    </w:p>
    <w:p w14:paraId="3179DF4E" w14:textId="77777777" w:rsidR="00E3464D" w:rsidRPr="00C71762" w:rsidRDefault="00E3464D">
      <w:pPr>
        <w:rPr>
          <w:rFonts w:ascii="Times New Roman" w:hAnsi="Times New Roman" w:cs="Times New Roman"/>
          <w:sz w:val="28"/>
          <w:szCs w:val="28"/>
        </w:rPr>
      </w:pPr>
    </w:p>
    <w:p w14:paraId="474071E3" w14:textId="22613217" w:rsidR="00E3464D" w:rsidRPr="00CE1007" w:rsidRDefault="00CE1007">
      <w:pPr>
        <w:rPr>
          <w:rFonts w:ascii="Times New Roman" w:hAnsi="Times New Roman" w:cs="Times New Roman"/>
          <w:sz w:val="56"/>
          <w:szCs w:val="56"/>
        </w:rPr>
      </w:pPr>
      <w:r w:rsidRPr="00CE1007">
        <w:rPr>
          <w:rFonts w:ascii="Times New Roman" w:hAnsi="Times New Roman" w:cs="Times New Roman"/>
          <w:sz w:val="56"/>
          <w:szCs w:val="56"/>
        </w:rPr>
        <w:t>Реализация и результаты</w:t>
      </w:r>
      <w:r>
        <w:rPr>
          <w:rFonts w:ascii="Times New Roman" w:hAnsi="Times New Roman" w:cs="Times New Roman"/>
          <w:sz w:val="56"/>
          <w:szCs w:val="56"/>
        </w:rPr>
        <w:t>:</w:t>
      </w:r>
    </w:p>
    <w:p w14:paraId="3E35296C" w14:textId="77777777" w:rsidR="00CE1007" w:rsidRPr="00C71762" w:rsidRDefault="00CE1007">
      <w:pPr>
        <w:rPr>
          <w:rFonts w:ascii="Times New Roman" w:hAnsi="Times New Roman" w:cs="Times New Roman"/>
          <w:sz w:val="28"/>
          <w:szCs w:val="28"/>
        </w:rPr>
      </w:pPr>
    </w:p>
    <w:p w14:paraId="76F88989" w14:textId="2B787580" w:rsidR="00BC3103" w:rsidRPr="00C71762" w:rsidRDefault="00930056">
      <w:pPr>
        <w:rPr>
          <w:rFonts w:ascii="Times New Roman" w:hAnsi="Times New Roman" w:cs="Times New Roman"/>
          <w:sz w:val="28"/>
          <w:szCs w:val="28"/>
        </w:rPr>
      </w:pPr>
      <w:r w:rsidRPr="00C71762">
        <w:rPr>
          <w:rFonts w:ascii="Times New Roman" w:hAnsi="Times New Roman" w:cs="Times New Roman"/>
          <w:sz w:val="28"/>
          <w:szCs w:val="28"/>
        </w:rPr>
        <w:t xml:space="preserve">Утилита </w:t>
      </w:r>
      <w:proofErr w:type="spellStart"/>
      <w:r w:rsidRPr="00C71762">
        <w:rPr>
          <w:rFonts w:ascii="Times New Roman" w:hAnsi="Times New Roman" w:cs="Times New Roman"/>
          <w:i/>
          <w:iCs/>
          <w:sz w:val="28"/>
          <w:szCs w:val="28"/>
          <w:lang w:val="en-US"/>
        </w:rPr>
        <w:t>nfdump</w:t>
      </w:r>
      <w:proofErr w:type="spellEnd"/>
      <w:r w:rsidRPr="00C71762">
        <w:rPr>
          <w:rFonts w:ascii="Times New Roman" w:hAnsi="Times New Roman" w:cs="Times New Roman"/>
          <w:sz w:val="28"/>
          <w:szCs w:val="28"/>
        </w:rPr>
        <w:t xml:space="preserve"> позволяет осуществлять фильтрацию по хостам, т.к. нужна тарификация всего трафика абонента, то были выбраны и входящие, и исходящие соединения, для дальнейшей обработки данных данные были выведены в </w:t>
      </w:r>
      <w:r w:rsidRPr="00C71762">
        <w:rPr>
          <w:rFonts w:ascii="Times New Roman" w:hAnsi="Times New Roman" w:cs="Times New Roman"/>
          <w:sz w:val="28"/>
          <w:szCs w:val="28"/>
          <w:lang w:val="en-US"/>
        </w:rPr>
        <w:t>csv</w:t>
      </w:r>
      <w:r w:rsidRPr="00C71762">
        <w:rPr>
          <w:rFonts w:ascii="Times New Roman" w:hAnsi="Times New Roman" w:cs="Times New Roman"/>
          <w:sz w:val="28"/>
          <w:szCs w:val="28"/>
        </w:rPr>
        <w:t xml:space="preserve"> файл:</w:t>
      </w:r>
    </w:p>
    <w:p w14:paraId="1F5EC4EF" w14:textId="77777777" w:rsidR="00930056" w:rsidRPr="00C71762" w:rsidRDefault="00930056">
      <w:pPr>
        <w:rPr>
          <w:rFonts w:ascii="Times New Roman" w:hAnsi="Times New Roman" w:cs="Times New Roman"/>
          <w:sz w:val="28"/>
          <w:szCs w:val="28"/>
        </w:rPr>
      </w:pPr>
    </w:p>
    <w:p w14:paraId="3E6C142B" w14:textId="52F2118A" w:rsidR="00BC3103" w:rsidRPr="00C71762" w:rsidRDefault="00BC3103" w:rsidP="00BC310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-US"/>
        </w:rPr>
      </w:pPr>
      <w:r w:rsidRPr="00C71762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-US"/>
        </w:rPr>
        <w:t xml:space="preserve">$ </w:t>
      </w:r>
      <w:proofErr w:type="spellStart"/>
      <w:r w:rsidRPr="00C71762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-US"/>
        </w:rPr>
        <w:t>nfdump</w:t>
      </w:r>
      <w:proofErr w:type="spellEnd"/>
      <w:r w:rsidRPr="00C71762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-US"/>
        </w:rPr>
        <w:t xml:space="preserve"> -r nfcapd.202002251200 -o csv '</w:t>
      </w:r>
      <w:proofErr w:type="spellStart"/>
      <w:r w:rsidRPr="00C71762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-US"/>
        </w:rPr>
        <w:t>src</w:t>
      </w:r>
      <w:proofErr w:type="spellEnd"/>
      <w:r w:rsidRPr="00C71762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-US"/>
        </w:rPr>
        <w:t xml:space="preserve"> host 192.168.250.1 or </w:t>
      </w:r>
      <w:proofErr w:type="spellStart"/>
      <w:r w:rsidRPr="00C71762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-US"/>
        </w:rPr>
        <w:t>dst</w:t>
      </w:r>
      <w:proofErr w:type="spellEnd"/>
      <w:r w:rsidRPr="00C71762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-US"/>
        </w:rPr>
        <w:t xml:space="preserve"> host 192.168.250.1' &gt; input_and_output_connections.csv</w:t>
      </w:r>
    </w:p>
    <w:p w14:paraId="2B97BA5E" w14:textId="76D57CD0" w:rsidR="00930056" w:rsidRPr="00C71762" w:rsidRDefault="00930056" w:rsidP="00BC310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-US"/>
        </w:rPr>
      </w:pPr>
    </w:p>
    <w:p w14:paraId="77224181" w14:textId="77777777" w:rsidR="00930056" w:rsidRPr="00C71762" w:rsidRDefault="00930056" w:rsidP="00BC310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-US"/>
        </w:rPr>
      </w:pPr>
    </w:p>
    <w:p w14:paraId="0B6298D9" w14:textId="46336B83" w:rsidR="00BC3103" w:rsidRPr="00C71762" w:rsidRDefault="004028F6">
      <w:pPr>
        <w:rPr>
          <w:rFonts w:ascii="Times New Roman" w:hAnsi="Times New Roman" w:cs="Times New Roman"/>
          <w:sz w:val="28"/>
          <w:szCs w:val="28"/>
        </w:rPr>
      </w:pPr>
      <w:r w:rsidRPr="00C71762">
        <w:rPr>
          <w:rFonts w:ascii="Times New Roman" w:hAnsi="Times New Roman" w:cs="Times New Roman"/>
          <w:sz w:val="28"/>
          <w:szCs w:val="28"/>
        </w:rPr>
        <w:t xml:space="preserve">Для работы с полученными данными был выбран язык </w:t>
      </w:r>
      <w:r w:rsidRPr="00C71762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C71762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C71762">
        <w:rPr>
          <w:rFonts w:ascii="Times New Roman" w:hAnsi="Times New Roman" w:cs="Times New Roman"/>
          <w:sz w:val="28"/>
          <w:szCs w:val="28"/>
          <w:lang w:val="en-US"/>
        </w:rPr>
        <w:t>ver</w:t>
      </w:r>
      <w:proofErr w:type="spellEnd"/>
      <w:r w:rsidRPr="00C71762">
        <w:rPr>
          <w:rFonts w:ascii="Times New Roman" w:hAnsi="Times New Roman" w:cs="Times New Roman"/>
          <w:sz w:val="28"/>
          <w:szCs w:val="28"/>
        </w:rPr>
        <w:t xml:space="preserve">. 3.8.5) и пакеты </w:t>
      </w:r>
      <w:r w:rsidRPr="00C71762">
        <w:rPr>
          <w:rFonts w:ascii="Times New Roman" w:hAnsi="Times New Roman" w:cs="Times New Roman"/>
          <w:sz w:val="28"/>
          <w:szCs w:val="28"/>
          <w:lang w:val="en-US"/>
        </w:rPr>
        <w:t>pandas</w:t>
      </w:r>
      <w:r w:rsidRPr="00C7176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71762">
        <w:rPr>
          <w:rFonts w:ascii="Times New Roman" w:hAnsi="Times New Roman" w:cs="Times New Roman"/>
          <w:sz w:val="28"/>
          <w:szCs w:val="28"/>
        </w:rPr>
        <w:t>matplotlib</w:t>
      </w:r>
      <w:proofErr w:type="spellEnd"/>
      <w:r w:rsidRPr="00C71762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C71762">
        <w:rPr>
          <w:rFonts w:ascii="Times New Roman" w:hAnsi="Times New Roman" w:cs="Times New Roman"/>
          <w:sz w:val="28"/>
          <w:szCs w:val="28"/>
          <w:lang w:val="en-US"/>
        </w:rPr>
        <w:t>Jupyter</w:t>
      </w:r>
      <w:proofErr w:type="spellEnd"/>
      <w:r w:rsidRPr="00C71762">
        <w:rPr>
          <w:rFonts w:ascii="Times New Roman" w:hAnsi="Times New Roman" w:cs="Times New Roman"/>
          <w:sz w:val="28"/>
          <w:szCs w:val="28"/>
        </w:rPr>
        <w:t xml:space="preserve"> </w:t>
      </w:r>
      <w:r w:rsidRPr="00C71762">
        <w:rPr>
          <w:rFonts w:ascii="Times New Roman" w:hAnsi="Times New Roman" w:cs="Times New Roman"/>
          <w:sz w:val="28"/>
          <w:szCs w:val="28"/>
          <w:lang w:val="en-US"/>
        </w:rPr>
        <w:t>Notebook</w:t>
      </w:r>
      <w:r w:rsidRPr="00C71762">
        <w:rPr>
          <w:rFonts w:ascii="Times New Roman" w:hAnsi="Times New Roman" w:cs="Times New Roman"/>
          <w:sz w:val="28"/>
          <w:szCs w:val="28"/>
        </w:rPr>
        <w:t xml:space="preserve"> для удобства визуализации.</w:t>
      </w:r>
    </w:p>
    <w:p w14:paraId="3DB04D8B" w14:textId="2F9B95E1" w:rsidR="004028F6" w:rsidRPr="00C71762" w:rsidRDefault="004028F6">
      <w:pPr>
        <w:rPr>
          <w:rFonts w:ascii="Times New Roman" w:hAnsi="Times New Roman" w:cs="Times New Roman"/>
          <w:sz w:val="28"/>
          <w:szCs w:val="28"/>
        </w:rPr>
      </w:pPr>
    </w:p>
    <w:p w14:paraId="0AC6E41A" w14:textId="21C57E5E" w:rsidR="004028F6" w:rsidRPr="00C71762" w:rsidRDefault="004028F6">
      <w:pPr>
        <w:rPr>
          <w:rFonts w:ascii="Times New Roman" w:hAnsi="Times New Roman" w:cs="Times New Roman"/>
          <w:sz w:val="28"/>
          <w:szCs w:val="28"/>
        </w:rPr>
      </w:pPr>
      <w:r w:rsidRPr="00C71762">
        <w:rPr>
          <w:rFonts w:ascii="Times New Roman" w:hAnsi="Times New Roman" w:cs="Times New Roman"/>
          <w:sz w:val="28"/>
          <w:szCs w:val="28"/>
        </w:rPr>
        <w:t>Для удобства работы с данными, соединения были поделены на входящие и исходящие:</w:t>
      </w:r>
    </w:p>
    <w:p w14:paraId="308DAB46" w14:textId="45F06F13" w:rsidR="004028F6" w:rsidRDefault="004028F6"/>
    <w:p w14:paraId="1B042124" w14:textId="77777777" w:rsidR="004028F6" w:rsidRDefault="004028F6" w:rsidP="004028F6">
      <w:pPr>
        <w:keepNext/>
        <w:jc w:val="center"/>
      </w:pPr>
      <w:r>
        <w:rPr>
          <w:noProof/>
        </w:rPr>
        <w:drawing>
          <wp:inline distT="0" distB="0" distL="0" distR="0" wp14:anchorId="75611EDB" wp14:editId="6EDCEC03">
            <wp:extent cx="5940425" cy="110680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1328" w14:textId="35B35878" w:rsidR="004028F6" w:rsidRDefault="004028F6" w:rsidP="004028F6">
      <w:pPr>
        <w:pStyle w:val="a3"/>
        <w:jc w:val="center"/>
      </w:pPr>
      <w:r>
        <w:t xml:space="preserve">Рисунок </w:t>
      </w:r>
      <w:fldSimple w:instr=" SEQ Рисунок \* ARABIC ">
        <w:r w:rsidR="005A3C61">
          <w:rPr>
            <w:noProof/>
          </w:rPr>
          <w:t>1</w:t>
        </w:r>
      </w:fldSimple>
      <w:r>
        <w:t>. Входящие и исходящие соединения</w:t>
      </w:r>
    </w:p>
    <w:p w14:paraId="65261E1F" w14:textId="4922D692" w:rsidR="00BC3103" w:rsidRPr="00C71762" w:rsidRDefault="004028F6">
      <w:pPr>
        <w:rPr>
          <w:rFonts w:ascii="Times New Roman" w:hAnsi="Times New Roman" w:cs="Times New Roman"/>
          <w:sz w:val="28"/>
          <w:szCs w:val="28"/>
        </w:rPr>
      </w:pPr>
      <w:r w:rsidRPr="00C71762">
        <w:rPr>
          <w:rFonts w:ascii="Times New Roman" w:hAnsi="Times New Roman" w:cs="Times New Roman"/>
          <w:sz w:val="28"/>
          <w:szCs w:val="28"/>
        </w:rPr>
        <w:t xml:space="preserve">Для тарификации пользователя </w:t>
      </w:r>
      <w:r w:rsidR="00E3464D" w:rsidRPr="00C71762">
        <w:rPr>
          <w:rFonts w:ascii="Times New Roman" w:hAnsi="Times New Roman" w:cs="Times New Roman"/>
          <w:sz w:val="28"/>
          <w:szCs w:val="28"/>
        </w:rPr>
        <w:t>было подсчитано общее количество переданных/полученных байт, а затем переведено в Кб, в соответствии с примечанием 2.</w:t>
      </w:r>
    </w:p>
    <w:p w14:paraId="588E8517" w14:textId="6DEAC491" w:rsidR="00E3464D" w:rsidRPr="00C71762" w:rsidRDefault="00E3464D">
      <w:pPr>
        <w:rPr>
          <w:rFonts w:ascii="Times New Roman" w:hAnsi="Times New Roman" w:cs="Times New Roman"/>
          <w:sz w:val="28"/>
          <w:szCs w:val="28"/>
        </w:rPr>
      </w:pPr>
      <w:r w:rsidRPr="00C71762">
        <w:rPr>
          <w:rFonts w:ascii="Times New Roman" w:hAnsi="Times New Roman" w:cs="Times New Roman"/>
          <w:sz w:val="28"/>
          <w:szCs w:val="28"/>
        </w:rPr>
        <w:t xml:space="preserve">Количество полученных/отправленных байт в </w:t>
      </w:r>
      <w:r w:rsidRPr="00C71762">
        <w:rPr>
          <w:rFonts w:ascii="Times New Roman" w:hAnsi="Times New Roman" w:cs="Times New Roman"/>
          <w:sz w:val="28"/>
          <w:szCs w:val="28"/>
          <w:lang w:val="en-US"/>
        </w:rPr>
        <w:t>csv</w:t>
      </w:r>
      <w:r w:rsidRPr="00C71762">
        <w:rPr>
          <w:rFonts w:ascii="Times New Roman" w:hAnsi="Times New Roman" w:cs="Times New Roman"/>
          <w:sz w:val="28"/>
          <w:szCs w:val="28"/>
        </w:rPr>
        <w:t>-файле находится в столбце ‘</w:t>
      </w:r>
      <w:proofErr w:type="spellStart"/>
      <w:r w:rsidRPr="00C71762">
        <w:rPr>
          <w:rFonts w:ascii="Times New Roman" w:hAnsi="Times New Roman" w:cs="Times New Roman"/>
          <w:sz w:val="28"/>
          <w:szCs w:val="28"/>
          <w:lang w:val="en-US"/>
        </w:rPr>
        <w:t>ibyt</w:t>
      </w:r>
      <w:proofErr w:type="spellEnd"/>
      <w:r w:rsidRPr="00C71762">
        <w:rPr>
          <w:rFonts w:ascii="Times New Roman" w:hAnsi="Times New Roman" w:cs="Times New Roman"/>
          <w:sz w:val="28"/>
          <w:szCs w:val="28"/>
        </w:rPr>
        <w:t>’.</w:t>
      </w:r>
    </w:p>
    <w:p w14:paraId="0A1E963E" w14:textId="52768B49" w:rsidR="00E3464D" w:rsidRDefault="00E3464D"/>
    <w:p w14:paraId="0F9982DA" w14:textId="77777777" w:rsidR="00E3464D" w:rsidRDefault="00E3464D" w:rsidP="00E3464D">
      <w:pPr>
        <w:keepNext/>
      </w:pPr>
      <w:r w:rsidRPr="00E3464D">
        <w:lastRenderedPageBreak/>
        <w:drawing>
          <wp:inline distT="0" distB="0" distL="0" distR="0" wp14:anchorId="1C242455" wp14:editId="7887B59D">
            <wp:extent cx="5940425" cy="2552065"/>
            <wp:effectExtent l="0" t="0" r="3175" b="635"/>
            <wp:docPr id="2" name="Рисунок 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A434B" w14:textId="235387C9" w:rsidR="00E3464D" w:rsidRDefault="00E3464D" w:rsidP="00E3464D">
      <w:pPr>
        <w:pStyle w:val="a3"/>
        <w:jc w:val="center"/>
      </w:pPr>
      <w:r>
        <w:t xml:space="preserve">Рисунок </w:t>
      </w:r>
      <w:fldSimple w:instr=" SEQ Рисунок \* ARABIC ">
        <w:r w:rsidR="005A3C61">
          <w:rPr>
            <w:noProof/>
          </w:rPr>
          <w:t>2</w:t>
        </w:r>
      </w:fldSimple>
      <w:r>
        <w:t>. Тарификация пользователя</w:t>
      </w:r>
    </w:p>
    <w:p w14:paraId="365CFE3B" w14:textId="78D20688" w:rsidR="002C5C73" w:rsidRDefault="002C5C73" w:rsidP="002C5C73">
      <w:pPr>
        <w:rPr>
          <w:rFonts w:ascii="Times New Roman" w:hAnsi="Times New Roman" w:cs="Times New Roman"/>
          <w:sz w:val="28"/>
          <w:szCs w:val="28"/>
        </w:rPr>
      </w:pPr>
      <w:r w:rsidRPr="00C71762">
        <w:rPr>
          <w:rFonts w:ascii="Times New Roman" w:hAnsi="Times New Roman" w:cs="Times New Roman"/>
          <w:sz w:val="28"/>
          <w:szCs w:val="28"/>
        </w:rPr>
        <w:t xml:space="preserve">Т.к. тарификация пользователя производится по одному дню, было решено модифицировать </w:t>
      </w:r>
      <w:r w:rsidRPr="00C71762">
        <w:rPr>
          <w:rFonts w:ascii="Times New Roman" w:hAnsi="Times New Roman" w:cs="Times New Roman"/>
          <w:sz w:val="28"/>
          <w:szCs w:val="28"/>
          <w:lang w:val="en-US"/>
        </w:rPr>
        <w:t>timestamp</w:t>
      </w:r>
      <w:r w:rsidRPr="00C71762">
        <w:rPr>
          <w:rFonts w:ascii="Times New Roman" w:hAnsi="Times New Roman" w:cs="Times New Roman"/>
          <w:sz w:val="28"/>
          <w:szCs w:val="28"/>
        </w:rPr>
        <w:t xml:space="preserve"> к виду (</w:t>
      </w:r>
      <w:proofErr w:type="spellStart"/>
      <w:proofErr w:type="gramStart"/>
      <w:r w:rsidRPr="00C71762">
        <w:rPr>
          <w:rFonts w:ascii="Times New Roman" w:hAnsi="Times New Roman" w:cs="Times New Roman"/>
          <w:sz w:val="28"/>
          <w:szCs w:val="28"/>
        </w:rPr>
        <w:t>часы:минуты</w:t>
      </w:r>
      <w:proofErr w:type="gramEnd"/>
      <w:r w:rsidRPr="00C71762">
        <w:rPr>
          <w:rFonts w:ascii="Times New Roman" w:hAnsi="Times New Roman" w:cs="Times New Roman"/>
          <w:sz w:val="28"/>
          <w:szCs w:val="28"/>
        </w:rPr>
        <w:t>:секунды</w:t>
      </w:r>
      <w:proofErr w:type="spellEnd"/>
      <w:r w:rsidRPr="00C71762">
        <w:rPr>
          <w:rFonts w:ascii="Times New Roman" w:hAnsi="Times New Roman" w:cs="Times New Roman"/>
          <w:sz w:val="28"/>
          <w:szCs w:val="28"/>
        </w:rPr>
        <w:t xml:space="preserve">) в копиях </w:t>
      </w:r>
      <w:proofErr w:type="spellStart"/>
      <w:r w:rsidRPr="00C71762">
        <w:rPr>
          <w:rFonts w:ascii="Times New Roman" w:hAnsi="Times New Roman" w:cs="Times New Roman"/>
          <w:sz w:val="28"/>
          <w:szCs w:val="28"/>
        </w:rPr>
        <w:t>датафреймов</w:t>
      </w:r>
      <w:proofErr w:type="spellEnd"/>
      <w:r w:rsidRPr="00C71762">
        <w:rPr>
          <w:rFonts w:ascii="Times New Roman" w:hAnsi="Times New Roman" w:cs="Times New Roman"/>
          <w:sz w:val="28"/>
          <w:szCs w:val="28"/>
        </w:rPr>
        <w:t xml:space="preserve"> входящих и исходящих соединений. Данное преобразование позволит не загромождать график зависимости объема трафика от времени неактуальной информацией.</w:t>
      </w:r>
    </w:p>
    <w:p w14:paraId="2C517E3A" w14:textId="77777777" w:rsidR="00C71762" w:rsidRPr="00C71762" w:rsidRDefault="00C71762" w:rsidP="002C5C73">
      <w:pPr>
        <w:rPr>
          <w:rFonts w:ascii="Times New Roman" w:hAnsi="Times New Roman" w:cs="Times New Roman"/>
          <w:sz w:val="28"/>
          <w:szCs w:val="28"/>
        </w:rPr>
      </w:pPr>
    </w:p>
    <w:p w14:paraId="13E80BEF" w14:textId="77777777" w:rsidR="002C5C73" w:rsidRDefault="002C5C73" w:rsidP="002C5C73">
      <w:pPr>
        <w:keepNext/>
        <w:jc w:val="center"/>
      </w:pPr>
      <w:r>
        <w:rPr>
          <w:noProof/>
        </w:rPr>
        <w:drawing>
          <wp:inline distT="0" distB="0" distL="0" distR="0" wp14:anchorId="6F6DAEC0" wp14:editId="1AB1653E">
            <wp:extent cx="5940425" cy="1249680"/>
            <wp:effectExtent l="0" t="0" r="3175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7D75" w14:textId="3D2DA947" w:rsidR="002C5C73" w:rsidRPr="005A3C61" w:rsidRDefault="002C5C73" w:rsidP="002C5C73">
      <w:pPr>
        <w:pStyle w:val="a3"/>
        <w:jc w:val="center"/>
      </w:pPr>
      <w:r>
        <w:t xml:space="preserve">Рисунок </w:t>
      </w:r>
      <w:fldSimple w:instr=" SEQ Рисунок \* ARABIC ">
        <w:r w:rsidR="005A3C61">
          <w:rPr>
            <w:noProof/>
          </w:rPr>
          <w:t>3</w:t>
        </w:r>
      </w:fldSimple>
      <w:r>
        <w:t xml:space="preserve">. Преобразование </w:t>
      </w:r>
      <w:r w:rsidRPr="005A3C61">
        <w:t>'</w:t>
      </w:r>
      <w:proofErr w:type="spellStart"/>
      <w:r>
        <w:rPr>
          <w:lang w:val="en-US"/>
        </w:rPr>
        <w:t>ts</w:t>
      </w:r>
      <w:proofErr w:type="spellEnd"/>
      <w:r w:rsidRPr="005A3C61">
        <w:t>'</w:t>
      </w:r>
    </w:p>
    <w:p w14:paraId="66F3017D" w14:textId="138D170B" w:rsidR="002C5C73" w:rsidRPr="005A3C61" w:rsidRDefault="002C5C73" w:rsidP="002C5C73"/>
    <w:p w14:paraId="26B9B36D" w14:textId="4D64436C" w:rsidR="002C5C73" w:rsidRPr="00C71762" w:rsidRDefault="005A3C61" w:rsidP="002C5C73">
      <w:pPr>
        <w:rPr>
          <w:rFonts w:ascii="Times New Roman" w:hAnsi="Times New Roman" w:cs="Times New Roman"/>
          <w:sz w:val="28"/>
          <w:szCs w:val="28"/>
        </w:rPr>
      </w:pPr>
      <w:r w:rsidRPr="00C71762">
        <w:rPr>
          <w:rFonts w:ascii="Times New Roman" w:hAnsi="Times New Roman" w:cs="Times New Roman"/>
          <w:sz w:val="28"/>
          <w:szCs w:val="28"/>
        </w:rPr>
        <w:t>Объемы входящего и исходящего трафика имеют сильный разброс по крайним точкам.</w:t>
      </w:r>
    </w:p>
    <w:p w14:paraId="1A7B6399" w14:textId="77777777" w:rsidR="00C71762" w:rsidRDefault="00C71762" w:rsidP="002C5C73"/>
    <w:p w14:paraId="5C06B22B" w14:textId="77777777" w:rsidR="005A3C61" w:rsidRDefault="005A3C61" w:rsidP="005A3C61">
      <w:pPr>
        <w:keepNext/>
        <w:jc w:val="center"/>
      </w:pPr>
      <w:r>
        <w:rPr>
          <w:noProof/>
        </w:rPr>
        <w:drawing>
          <wp:inline distT="0" distB="0" distL="0" distR="0" wp14:anchorId="6BCE872C" wp14:editId="4CFF0E5E">
            <wp:extent cx="5940425" cy="2228850"/>
            <wp:effectExtent l="0" t="0" r="3175" b="6350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8D2D" w14:textId="280D56B8" w:rsidR="005A3C61" w:rsidRDefault="005A3C61" w:rsidP="005A3C61">
      <w:pPr>
        <w:pStyle w:val="a3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4</w:t>
        </w:r>
      </w:fldSimple>
      <w:r>
        <w:t>. Первые 20 записей, отсортированных по объему входящего трафика</w:t>
      </w:r>
    </w:p>
    <w:p w14:paraId="0D7C0479" w14:textId="77777777" w:rsidR="005A3C61" w:rsidRDefault="005A3C61" w:rsidP="005A3C61">
      <w:pPr>
        <w:keepNext/>
      </w:pPr>
      <w:r>
        <w:rPr>
          <w:noProof/>
        </w:rPr>
        <w:lastRenderedPageBreak/>
        <w:drawing>
          <wp:inline distT="0" distB="0" distL="0" distR="0" wp14:anchorId="5E7C9F83" wp14:editId="6E860DE2">
            <wp:extent cx="5940425" cy="2228850"/>
            <wp:effectExtent l="0" t="0" r="3175" b="6350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CF811" w14:textId="3E7EA48A" w:rsidR="005A3C61" w:rsidRDefault="005A3C61" w:rsidP="005A3C61">
      <w:pPr>
        <w:pStyle w:val="a3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5</w:t>
        </w:r>
      </w:fldSimple>
      <w:r>
        <w:t xml:space="preserve">. </w:t>
      </w:r>
      <w:r w:rsidRPr="00C85F8E">
        <w:t xml:space="preserve">Первые 20 записей, отсортированных по объему </w:t>
      </w:r>
      <w:r>
        <w:t>исходящего</w:t>
      </w:r>
      <w:r w:rsidRPr="00C85F8E">
        <w:t xml:space="preserve"> трафика</w:t>
      </w:r>
    </w:p>
    <w:p w14:paraId="6A1AE8C8" w14:textId="11B60782" w:rsidR="005A3C61" w:rsidRPr="00C71762" w:rsidRDefault="005A3C61" w:rsidP="005A3C61">
      <w:pPr>
        <w:rPr>
          <w:rFonts w:ascii="Times New Roman" w:hAnsi="Times New Roman" w:cs="Times New Roman"/>
          <w:sz w:val="28"/>
          <w:szCs w:val="28"/>
        </w:rPr>
      </w:pPr>
      <w:r w:rsidRPr="00C71762">
        <w:rPr>
          <w:rFonts w:ascii="Times New Roman" w:hAnsi="Times New Roman" w:cs="Times New Roman"/>
          <w:sz w:val="28"/>
          <w:szCs w:val="28"/>
        </w:rPr>
        <w:t>В связи с этим, для большей наглядности зависимости</w:t>
      </w:r>
      <w:r w:rsidR="00C71762" w:rsidRPr="00C71762">
        <w:rPr>
          <w:rFonts w:ascii="Times New Roman" w:hAnsi="Times New Roman" w:cs="Times New Roman"/>
          <w:sz w:val="28"/>
          <w:szCs w:val="28"/>
        </w:rPr>
        <w:t xml:space="preserve"> при</w:t>
      </w:r>
      <w:r w:rsidRPr="00C71762">
        <w:rPr>
          <w:rFonts w:ascii="Times New Roman" w:hAnsi="Times New Roman" w:cs="Times New Roman"/>
          <w:sz w:val="28"/>
          <w:szCs w:val="28"/>
        </w:rPr>
        <w:t xml:space="preserve"> построени</w:t>
      </w:r>
      <w:r w:rsidR="00C71762" w:rsidRPr="00C71762">
        <w:rPr>
          <w:rFonts w:ascii="Times New Roman" w:hAnsi="Times New Roman" w:cs="Times New Roman"/>
          <w:sz w:val="28"/>
          <w:szCs w:val="28"/>
        </w:rPr>
        <w:t>и</w:t>
      </w:r>
      <w:r w:rsidRPr="00C71762">
        <w:rPr>
          <w:rFonts w:ascii="Times New Roman" w:hAnsi="Times New Roman" w:cs="Times New Roman"/>
          <w:sz w:val="28"/>
          <w:szCs w:val="28"/>
        </w:rPr>
        <w:t xml:space="preserve"> графика были выбраны по 30 записей каждой категории, которы</w:t>
      </w:r>
      <w:r w:rsidR="00C71762" w:rsidRPr="00C71762">
        <w:rPr>
          <w:rFonts w:ascii="Times New Roman" w:hAnsi="Times New Roman" w:cs="Times New Roman"/>
          <w:sz w:val="28"/>
          <w:szCs w:val="28"/>
        </w:rPr>
        <w:t>е</w:t>
      </w:r>
      <w:r w:rsidRPr="00C71762">
        <w:rPr>
          <w:rFonts w:ascii="Times New Roman" w:hAnsi="Times New Roman" w:cs="Times New Roman"/>
          <w:sz w:val="28"/>
          <w:szCs w:val="28"/>
        </w:rPr>
        <w:t xml:space="preserve"> удовлетворяют фильтрам:</w:t>
      </w:r>
    </w:p>
    <w:p w14:paraId="7DD53F08" w14:textId="77777777" w:rsidR="005A3C61" w:rsidRPr="00C71762" w:rsidRDefault="005A3C61" w:rsidP="005A3C61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0A5CDCD7" w14:textId="78E002C6" w:rsidR="005A3C61" w:rsidRPr="00C71762" w:rsidRDefault="005A3C61" w:rsidP="005A3C61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71762">
        <w:rPr>
          <w:rFonts w:ascii="Times New Roman" w:hAnsi="Times New Roman" w:cs="Times New Roman"/>
          <w:sz w:val="28"/>
          <w:szCs w:val="28"/>
        </w:rPr>
        <w:t xml:space="preserve">объем входящего трафика </w:t>
      </w:r>
      <w:proofErr w:type="gramStart"/>
      <w:r w:rsidRPr="00C71762">
        <w:rPr>
          <w:rFonts w:ascii="Times New Roman" w:hAnsi="Times New Roman" w:cs="Times New Roman"/>
          <w:sz w:val="28"/>
          <w:szCs w:val="28"/>
          <w:lang w:val="en-US"/>
        </w:rPr>
        <w:t>&lt; 13000</w:t>
      </w:r>
      <w:proofErr w:type="gramEnd"/>
      <w:r w:rsidRPr="00C7176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71762">
        <w:rPr>
          <w:rFonts w:ascii="Times New Roman" w:hAnsi="Times New Roman" w:cs="Times New Roman"/>
          <w:sz w:val="28"/>
          <w:szCs w:val="28"/>
        </w:rPr>
        <w:t>бит</w:t>
      </w:r>
      <w:r w:rsidRPr="00C7176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4D76349" w14:textId="0AA8A480" w:rsidR="005A3C61" w:rsidRDefault="005A3C61" w:rsidP="005A3C61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71762">
        <w:rPr>
          <w:rFonts w:ascii="Times New Roman" w:hAnsi="Times New Roman" w:cs="Times New Roman"/>
          <w:sz w:val="28"/>
          <w:szCs w:val="28"/>
        </w:rPr>
        <w:t xml:space="preserve">объем исходящего трафика </w:t>
      </w:r>
      <w:proofErr w:type="gramStart"/>
      <w:r w:rsidRPr="00C71762">
        <w:rPr>
          <w:rFonts w:ascii="Times New Roman" w:hAnsi="Times New Roman" w:cs="Times New Roman"/>
          <w:sz w:val="28"/>
          <w:szCs w:val="28"/>
          <w:lang w:val="en-US"/>
        </w:rPr>
        <w:t>&lt; 13000</w:t>
      </w:r>
      <w:proofErr w:type="gramEnd"/>
      <w:r w:rsidRPr="00C7176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71762">
        <w:rPr>
          <w:rFonts w:ascii="Times New Roman" w:hAnsi="Times New Roman" w:cs="Times New Roman"/>
          <w:sz w:val="28"/>
          <w:szCs w:val="28"/>
        </w:rPr>
        <w:t>бит.</w:t>
      </w:r>
    </w:p>
    <w:p w14:paraId="02BB73A8" w14:textId="77777777" w:rsidR="00C71762" w:rsidRPr="00C71762" w:rsidRDefault="00C71762" w:rsidP="00C71762">
      <w:pPr>
        <w:rPr>
          <w:rFonts w:ascii="Times New Roman" w:hAnsi="Times New Roman" w:cs="Times New Roman"/>
          <w:sz w:val="28"/>
          <w:szCs w:val="28"/>
        </w:rPr>
      </w:pPr>
    </w:p>
    <w:p w14:paraId="0636D780" w14:textId="601DC29A" w:rsidR="005A3C61" w:rsidRDefault="005A3C61" w:rsidP="005A3C61"/>
    <w:p w14:paraId="20DC9999" w14:textId="77777777" w:rsidR="005A3C61" w:rsidRDefault="005A3C61" w:rsidP="005A3C61">
      <w:pPr>
        <w:keepNext/>
      </w:pPr>
      <w:r>
        <w:rPr>
          <w:noProof/>
          <w:lang w:val="en-US"/>
        </w:rPr>
        <w:drawing>
          <wp:inline distT="0" distB="0" distL="0" distR="0" wp14:anchorId="73C2B1A0" wp14:editId="5E894A76">
            <wp:extent cx="5940425" cy="2228850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F7844" w14:textId="260EF588" w:rsidR="005A3C61" w:rsidRDefault="005A3C61" w:rsidP="005A3C61">
      <w:pPr>
        <w:pStyle w:val="a3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6</w:t>
        </w:r>
      </w:fldSimple>
      <w:r w:rsidRPr="00C71762">
        <w:t xml:space="preserve">. </w:t>
      </w:r>
      <w:r>
        <w:t>График зависимости входящего трафика от времени</w:t>
      </w:r>
    </w:p>
    <w:p w14:paraId="59E5E059" w14:textId="77777777" w:rsidR="005A3C61" w:rsidRDefault="005A3C61" w:rsidP="005A3C61">
      <w:pPr>
        <w:keepNext/>
      </w:pPr>
      <w:r>
        <w:rPr>
          <w:noProof/>
          <w:lang w:val="en-US"/>
        </w:rPr>
        <w:drawing>
          <wp:inline distT="0" distB="0" distL="0" distR="0" wp14:anchorId="781A19C3" wp14:editId="13AAF0F0">
            <wp:extent cx="5940425" cy="2298065"/>
            <wp:effectExtent l="0" t="0" r="317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DD273" w14:textId="3E7C41CF" w:rsidR="005A3C61" w:rsidRDefault="005A3C61" w:rsidP="005A3C61">
      <w:pPr>
        <w:pStyle w:val="a3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7</w:t>
        </w:r>
      </w:fldSimple>
      <w:r>
        <w:t>. График зависимости исходящего трафика от времени</w:t>
      </w:r>
    </w:p>
    <w:p w14:paraId="57847D93" w14:textId="0F129C03" w:rsidR="00CE1007" w:rsidRDefault="00CE1007" w:rsidP="00CE1007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Инструкция по запуску программы наход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тся в файле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README</w:t>
      </w:r>
      <w:r w:rsidRPr="0040316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md</w:t>
      </w:r>
      <w:r w:rsidRPr="004031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репозитории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</w:p>
    <w:p w14:paraId="10D2490C" w14:textId="77777777" w:rsidR="00CE1007" w:rsidRDefault="00CE1007" w:rsidP="00CE1007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E490043" w14:textId="47FAA7CE" w:rsidR="00CE1007" w:rsidRPr="00CE1007" w:rsidRDefault="00CE1007" w:rsidP="00CE1007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03169">
        <w:rPr>
          <w:rFonts w:ascii="Times New Roman" w:eastAsia="Times New Roman" w:hAnsi="Times New Roman" w:cs="Times New Roman"/>
          <w:sz w:val="28"/>
          <w:szCs w:val="28"/>
          <w:lang w:eastAsia="ru-RU"/>
        </w:rPr>
        <w:t>https://github.com/Elnnik/mobile_devices_control</w:t>
      </w:r>
      <w:r w:rsidRPr="00CE1007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netflow</w:t>
      </w:r>
      <w:proofErr w:type="spellEnd"/>
      <w:r w:rsidRPr="00CE1007">
        <w:rPr>
          <w:rFonts w:ascii="Times New Roman" w:eastAsia="Times New Roman" w:hAnsi="Times New Roman" w:cs="Times New Roman"/>
          <w:sz w:val="28"/>
          <w:szCs w:val="28"/>
          <w:lang w:eastAsia="ru-RU"/>
        </w:rPr>
        <w:t>_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tariffication</w:t>
      </w:r>
    </w:p>
    <w:p w14:paraId="3FF5845B" w14:textId="019BFF4F" w:rsidR="00C71762" w:rsidRDefault="00C71762" w:rsidP="00C71762"/>
    <w:p w14:paraId="589E1BA4" w14:textId="151AE436" w:rsidR="00CE1007" w:rsidRDefault="00CE1007" w:rsidP="00C71762">
      <w:r>
        <w:t xml:space="preserve">Основным программным файлом с визуализацией данных является файл </w:t>
      </w:r>
      <w:proofErr w:type="spellStart"/>
      <w:r w:rsidRPr="00CE1007">
        <w:t>netflow_</w:t>
      </w:r>
      <w:proofErr w:type="gramStart"/>
      <w:r w:rsidRPr="00CE1007">
        <w:t>tariffication.ipynb</w:t>
      </w:r>
      <w:proofErr w:type="spellEnd"/>
      <w:proofErr w:type="gramEnd"/>
    </w:p>
    <w:p w14:paraId="43B1B892" w14:textId="77777777" w:rsidR="00CE1007" w:rsidRPr="00CE1007" w:rsidRDefault="00CE1007" w:rsidP="00C71762">
      <w:pPr>
        <w:rPr>
          <w:lang w:val="en-US"/>
        </w:rPr>
      </w:pPr>
    </w:p>
    <w:p w14:paraId="59A27E26" w14:textId="39AC01A8" w:rsidR="00C71762" w:rsidRDefault="00C71762" w:rsidP="00C71762">
      <w:r w:rsidRPr="00C71762">
        <w:rPr>
          <w:rFonts w:ascii="Times New Roman" w:hAnsi="Times New Roman" w:cs="Times New Roman"/>
          <w:sz w:val="56"/>
          <w:szCs w:val="56"/>
        </w:rPr>
        <w:t>Вывод:</w:t>
      </w:r>
      <w:r>
        <w:t xml:space="preserve"> </w:t>
      </w:r>
    </w:p>
    <w:p w14:paraId="16C85C4E" w14:textId="77777777" w:rsidR="00C71762" w:rsidRDefault="00C71762" w:rsidP="00C71762"/>
    <w:p w14:paraId="58243C96" w14:textId="0EB10F7E" w:rsidR="00C71762" w:rsidRPr="00C71762" w:rsidRDefault="00C71762" w:rsidP="00C71762">
      <w:pPr>
        <w:rPr>
          <w:rFonts w:ascii="Times New Roman" w:hAnsi="Times New Roman" w:cs="Times New Roman"/>
          <w:sz w:val="28"/>
          <w:szCs w:val="28"/>
        </w:rPr>
      </w:pPr>
      <w:r w:rsidRPr="00C71762">
        <w:rPr>
          <w:rFonts w:ascii="Times New Roman" w:hAnsi="Times New Roman" w:cs="Times New Roman"/>
          <w:sz w:val="28"/>
          <w:szCs w:val="28"/>
        </w:rPr>
        <w:t xml:space="preserve">Во время проведения лабораторной работы я ознакомился с методами тарификации трафика, методами обработки файлов с большим количеством данных с помощью библиотеки </w:t>
      </w:r>
      <w:r w:rsidRPr="00C71762">
        <w:rPr>
          <w:rFonts w:ascii="Times New Roman" w:hAnsi="Times New Roman" w:cs="Times New Roman"/>
          <w:sz w:val="28"/>
          <w:szCs w:val="28"/>
          <w:lang w:val="en-US"/>
        </w:rPr>
        <w:t>pandas</w:t>
      </w:r>
      <w:r w:rsidRPr="00C71762">
        <w:rPr>
          <w:rFonts w:ascii="Times New Roman" w:hAnsi="Times New Roman" w:cs="Times New Roman"/>
          <w:sz w:val="28"/>
          <w:szCs w:val="28"/>
        </w:rPr>
        <w:t xml:space="preserve">, методами построения графиков зависимости с помощью пакета </w:t>
      </w:r>
      <w:proofErr w:type="spellStart"/>
      <w:r w:rsidRPr="00C71762">
        <w:rPr>
          <w:rFonts w:ascii="Times New Roman" w:hAnsi="Times New Roman" w:cs="Times New Roman"/>
          <w:sz w:val="28"/>
          <w:szCs w:val="28"/>
        </w:rPr>
        <w:t>matplotlib</w:t>
      </w:r>
      <w:proofErr w:type="spellEnd"/>
      <w:r w:rsidRPr="00C71762">
        <w:rPr>
          <w:rFonts w:ascii="Times New Roman" w:hAnsi="Times New Roman" w:cs="Times New Roman"/>
          <w:sz w:val="28"/>
          <w:szCs w:val="28"/>
        </w:rPr>
        <w:t xml:space="preserve">, методами фильтрации утилиты </w:t>
      </w:r>
      <w:proofErr w:type="spellStart"/>
      <w:r w:rsidRPr="00C71762">
        <w:rPr>
          <w:rFonts w:ascii="Times New Roman" w:hAnsi="Times New Roman" w:cs="Times New Roman"/>
          <w:sz w:val="28"/>
          <w:szCs w:val="28"/>
          <w:lang w:val="en-US"/>
        </w:rPr>
        <w:t>nfdump</w:t>
      </w:r>
      <w:proofErr w:type="spellEnd"/>
      <w:r w:rsidRPr="00C71762">
        <w:rPr>
          <w:rFonts w:ascii="Times New Roman" w:hAnsi="Times New Roman" w:cs="Times New Roman"/>
          <w:sz w:val="28"/>
          <w:szCs w:val="28"/>
        </w:rPr>
        <w:t>.</w:t>
      </w:r>
    </w:p>
    <w:sectPr w:rsidR="00C71762" w:rsidRPr="00C7176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9F25E77"/>
    <w:multiLevelType w:val="hybridMultilevel"/>
    <w:tmpl w:val="2F44A392"/>
    <w:lvl w:ilvl="0" w:tplc="C6EC070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3103"/>
    <w:rsid w:val="002C5C73"/>
    <w:rsid w:val="004028F6"/>
    <w:rsid w:val="004230BB"/>
    <w:rsid w:val="005A3C61"/>
    <w:rsid w:val="00725B07"/>
    <w:rsid w:val="008533F3"/>
    <w:rsid w:val="00930056"/>
    <w:rsid w:val="00BC3103"/>
    <w:rsid w:val="00C71762"/>
    <w:rsid w:val="00CE1007"/>
    <w:rsid w:val="00E3464D"/>
    <w:rsid w:val="00FF31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58A926"/>
  <w15:chartTrackingRefBased/>
  <w15:docId w15:val="{6BF119D6-4F11-7D4C-BAE3-DA00DB4C57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4028F6"/>
    <w:pPr>
      <w:spacing w:after="200"/>
    </w:pPr>
    <w:rPr>
      <w:i/>
      <w:iCs/>
      <w:color w:val="44546A" w:themeColor="text2"/>
      <w:sz w:val="18"/>
      <w:szCs w:val="18"/>
    </w:rPr>
  </w:style>
  <w:style w:type="paragraph" w:styleId="a4">
    <w:name w:val="List Paragraph"/>
    <w:basedOn w:val="a"/>
    <w:uiPriority w:val="34"/>
    <w:qFormat/>
    <w:rsid w:val="005A3C6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7995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494</Words>
  <Characters>2822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Добровольский Никита Денисович</dc:creator>
  <cp:keywords/>
  <dc:description/>
  <cp:lastModifiedBy>Добровольский Никита Денисович</cp:lastModifiedBy>
  <cp:revision>2</cp:revision>
  <dcterms:created xsi:type="dcterms:W3CDTF">2020-09-25T13:19:00Z</dcterms:created>
  <dcterms:modified xsi:type="dcterms:W3CDTF">2020-09-25T13:19:00Z</dcterms:modified>
</cp:coreProperties>
</file>